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36" w:rsidRDefault="00B139C9" w:rsidP="00962CF7">
      <w:pPr>
        <w:jc w:val="center"/>
        <w:rPr>
          <w:b/>
        </w:rPr>
      </w:pPr>
      <w:bookmarkStart w:id="0" w:name="_GoBack"/>
      <w:bookmarkEnd w:id="0"/>
      <w:r w:rsidRPr="00DC3D33">
        <w:rPr>
          <w:b/>
        </w:rPr>
        <w:t>Анкета</w:t>
      </w:r>
      <w:r>
        <w:rPr>
          <w:b/>
        </w:rPr>
        <w:t xml:space="preserve"> </w:t>
      </w:r>
      <w:r w:rsidR="00516036">
        <w:rPr>
          <w:b/>
        </w:rPr>
        <w:t xml:space="preserve"> участника</w:t>
      </w:r>
      <w:r w:rsidR="000E1107">
        <w:rPr>
          <w:b/>
        </w:rPr>
        <w:t xml:space="preserve"> в </w:t>
      </w:r>
      <w:r w:rsidR="00516036">
        <w:rPr>
          <w:b/>
        </w:rPr>
        <w:t xml:space="preserve"> </w:t>
      </w:r>
      <w:r w:rsidR="000E1107">
        <w:rPr>
          <w:b/>
        </w:rPr>
        <w:t xml:space="preserve">Малой программе  </w:t>
      </w:r>
      <w:r w:rsidR="00516036">
        <w:rPr>
          <w:b/>
        </w:rPr>
        <w:t xml:space="preserve">смотра-конкурса  </w:t>
      </w:r>
    </w:p>
    <w:p w:rsidR="000A28DF" w:rsidRDefault="000A28DF" w:rsidP="00962CF7">
      <w:pPr>
        <w:jc w:val="center"/>
        <w:rPr>
          <w:b/>
        </w:rPr>
      </w:pPr>
    </w:p>
    <w:p w:rsidR="0084028D" w:rsidRDefault="0084028D" w:rsidP="00962CF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32"/>
      </w:tblGrid>
      <w:tr w:rsidR="000A28DF" w:rsidRPr="004473B9" w:rsidTr="00EE37F1">
        <w:tc>
          <w:tcPr>
            <w:tcW w:w="3828" w:type="dxa"/>
          </w:tcPr>
          <w:p w:rsidR="000A28DF" w:rsidRDefault="000A28DF" w:rsidP="00D365A0"/>
          <w:p w:rsidR="000A28DF" w:rsidRDefault="000A28DF" w:rsidP="00D365A0">
            <w:r>
              <w:t>Наименование  предприятия</w:t>
            </w:r>
          </w:p>
          <w:p w:rsidR="000A28DF" w:rsidRPr="004473B9" w:rsidRDefault="000A28DF" w:rsidP="00D365A0"/>
        </w:tc>
        <w:tc>
          <w:tcPr>
            <w:tcW w:w="5532" w:type="dxa"/>
          </w:tcPr>
          <w:p w:rsidR="000A28DF" w:rsidRPr="004473B9" w:rsidRDefault="000A28DF" w:rsidP="00D365A0">
            <w:pPr>
              <w:jc w:val="center"/>
            </w:pPr>
          </w:p>
        </w:tc>
      </w:tr>
      <w:tr w:rsidR="000A28DF" w:rsidRPr="004473B9" w:rsidTr="00EE37F1">
        <w:tc>
          <w:tcPr>
            <w:tcW w:w="3828" w:type="dxa"/>
          </w:tcPr>
          <w:p w:rsidR="000A28DF" w:rsidRDefault="000A28DF" w:rsidP="00D365A0">
            <w:r>
              <w:t xml:space="preserve">Руководитель   </w:t>
            </w:r>
          </w:p>
          <w:p w:rsidR="000A28DF" w:rsidRDefault="000A28DF" w:rsidP="00D365A0"/>
        </w:tc>
        <w:tc>
          <w:tcPr>
            <w:tcW w:w="5532" w:type="dxa"/>
          </w:tcPr>
          <w:p w:rsidR="000A28DF" w:rsidRPr="004473B9" w:rsidRDefault="000A28DF" w:rsidP="00D365A0">
            <w:pPr>
              <w:jc w:val="center"/>
            </w:pPr>
          </w:p>
        </w:tc>
      </w:tr>
      <w:tr w:rsidR="000A28DF" w:rsidRPr="004473B9" w:rsidTr="00EE37F1">
        <w:trPr>
          <w:trHeight w:val="529"/>
        </w:trPr>
        <w:tc>
          <w:tcPr>
            <w:tcW w:w="3828" w:type="dxa"/>
          </w:tcPr>
          <w:p w:rsidR="000A28DF" w:rsidRPr="004473B9" w:rsidRDefault="000A28DF" w:rsidP="00D365A0">
            <w:r w:rsidRPr="004473B9">
              <w:t>Адрес:</w:t>
            </w:r>
          </w:p>
        </w:tc>
        <w:tc>
          <w:tcPr>
            <w:tcW w:w="5532" w:type="dxa"/>
          </w:tcPr>
          <w:p w:rsidR="000A28DF" w:rsidRPr="004473B9" w:rsidRDefault="000A28DF" w:rsidP="00D365A0">
            <w:pPr>
              <w:jc w:val="center"/>
            </w:pPr>
          </w:p>
        </w:tc>
      </w:tr>
    </w:tbl>
    <w:p w:rsidR="000A28DF" w:rsidRDefault="000A28DF" w:rsidP="00962CF7">
      <w:pPr>
        <w:jc w:val="center"/>
        <w:rPr>
          <w:b/>
        </w:rPr>
      </w:pPr>
    </w:p>
    <w:p w:rsidR="000A28DF" w:rsidRDefault="000A28DF" w:rsidP="00962CF7">
      <w:pPr>
        <w:jc w:val="center"/>
        <w:rPr>
          <w:b/>
        </w:rPr>
      </w:pPr>
    </w:p>
    <w:p w:rsidR="008F7981" w:rsidRDefault="008F7981" w:rsidP="00962CF7">
      <w:pPr>
        <w:jc w:val="center"/>
        <w:rPr>
          <w:b/>
        </w:rPr>
      </w:pPr>
    </w:p>
    <w:p w:rsidR="000A28DF" w:rsidRDefault="000A28DF" w:rsidP="000A28DF">
      <w:pPr>
        <w:numPr>
          <w:ilvl w:val="0"/>
          <w:numId w:val="6"/>
        </w:numPr>
        <w:jc w:val="center"/>
        <w:rPr>
          <w:b/>
        </w:rPr>
      </w:pPr>
      <w:r w:rsidRPr="00BE3390">
        <w:rPr>
          <w:b/>
        </w:rPr>
        <w:t>Общие данные  по сезону испытаний 2015 года</w:t>
      </w:r>
    </w:p>
    <w:p w:rsidR="00B139C9" w:rsidRPr="00DC3D33" w:rsidRDefault="00B139C9" w:rsidP="00962C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7"/>
      </w:tblGrid>
      <w:tr w:rsidR="00B139C9" w:rsidRPr="004473B9" w:rsidTr="00516036">
        <w:tc>
          <w:tcPr>
            <w:tcW w:w="5103" w:type="dxa"/>
          </w:tcPr>
          <w:p w:rsidR="00B139C9" w:rsidRPr="004473B9" w:rsidRDefault="00B139C9" w:rsidP="005F5B0E">
            <w:r w:rsidRPr="004473B9">
              <w:rPr>
                <w:sz w:val="22"/>
                <w:szCs w:val="22"/>
              </w:rPr>
              <w:t>1.</w:t>
            </w:r>
            <w:r w:rsidR="00DD4849">
              <w:rPr>
                <w:sz w:val="22"/>
                <w:szCs w:val="22"/>
              </w:rPr>
              <w:t>1.</w:t>
            </w:r>
            <w:r w:rsidRPr="004473B9">
              <w:rPr>
                <w:sz w:val="22"/>
                <w:szCs w:val="22"/>
              </w:rPr>
              <w:t xml:space="preserve"> Количество дней испытаний лошадей</w:t>
            </w:r>
            <w:r w:rsidR="00516036">
              <w:rPr>
                <w:sz w:val="22"/>
                <w:szCs w:val="22"/>
              </w:rPr>
              <w:t xml:space="preserve">, всего  </w:t>
            </w:r>
          </w:p>
        </w:tc>
        <w:tc>
          <w:tcPr>
            <w:tcW w:w="4257" w:type="dxa"/>
          </w:tcPr>
          <w:p w:rsidR="00101950" w:rsidRPr="004473B9" w:rsidRDefault="00101950" w:rsidP="00A6358B">
            <w:pPr>
              <w:jc w:val="center"/>
            </w:pPr>
          </w:p>
        </w:tc>
      </w:tr>
      <w:tr w:rsidR="00B139C9" w:rsidRPr="004473B9" w:rsidTr="00516036">
        <w:tc>
          <w:tcPr>
            <w:tcW w:w="5103" w:type="dxa"/>
          </w:tcPr>
          <w:p w:rsidR="00B139C9" w:rsidRPr="004473B9" w:rsidRDefault="00DD4849" w:rsidP="000F53FD">
            <w:r>
              <w:rPr>
                <w:sz w:val="22"/>
                <w:szCs w:val="22"/>
              </w:rPr>
              <w:t>1.</w:t>
            </w:r>
            <w:r w:rsidR="00B139C9" w:rsidRPr="004473B9">
              <w:rPr>
                <w:sz w:val="22"/>
                <w:szCs w:val="22"/>
              </w:rPr>
              <w:t>2. Испытано лошадей</w:t>
            </w:r>
            <w:r w:rsidR="000F53FD">
              <w:rPr>
                <w:sz w:val="22"/>
                <w:szCs w:val="22"/>
              </w:rPr>
              <w:t xml:space="preserve">, </w:t>
            </w:r>
            <w:r w:rsidR="00B139C9" w:rsidRPr="004473B9">
              <w:rPr>
                <w:sz w:val="22"/>
                <w:szCs w:val="22"/>
              </w:rPr>
              <w:t xml:space="preserve">  всего</w:t>
            </w:r>
          </w:p>
        </w:tc>
        <w:tc>
          <w:tcPr>
            <w:tcW w:w="4257" w:type="dxa"/>
          </w:tcPr>
          <w:p w:rsidR="00B139C9" w:rsidRPr="004473B9" w:rsidRDefault="00B139C9" w:rsidP="00A6358B">
            <w:pPr>
              <w:jc w:val="center"/>
            </w:pPr>
          </w:p>
        </w:tc>
      </w:tr>
      <w:tr w:rsidR="00B139C9" w:rsidRPr="004473B9" w:rsidTr="00516036">
        <w:tc>
          <w:tcPr>
            <w:tcW w:w="5103" w:type="dxa"/>
          </w:tcPr>
          <w:p w:rsidR="00B139C9" w:rsidRPr="004473B9" w:rsidRDefault="0027285F" w:rsidP="0027285F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верховых пород</w:t>
            </w:r>
          </w:p>
        </w:tc>
        <w:tc>
          <w:tcPr>
            <w:tcW w:w="4257" w:type="dxa"/>
          </w:tcPr>
          <w:p w:rsidR="00B139C9" w:rsidRPr="004473B9" w:rsidRDefault="00B139C9" w:rsidP="00A6358B">
            <w:pPr>
              <w:jc w:val="center"/>
            </w:pPr>
          </w:p>
        </w:tc>
      </w:tr>
      <w:tr w:rsidR="00B139C9" w:rsidRPr="004473B9" w:rsidTr="00516036">
        <w:tc>
          <w:tcPr>
            <w:tcW w:w="5103" w:type="dxa"/>
          </w:tcPr>
          <w:p w:rsidR="00B139C9" w:rsidRPr="004473B9" w:rsidRDefault="00B139C9" w:rsidP="00962CF7">
            <w:pPr>
              <w:numPr>
                <w:ilvl w:val="0"/>
                <w:numId w:val="3"/>
              </w:numPr>
            </w:pPr>
            <w:r w:rsidRPr="004473B9">
              <w:rPr>
                <w:sz w:val="22"/>
                <w:szCs w:val="22"/>
              </w:rPr>
              <w:t>рысистых пород</w:t>
            </w:r>
          </w:p>
        </w:tc>
        <w:tc>
          <w:tcPr>
            <w:tcW w:w="4257" w:type="dxa"/>
          </w:tcPr>
          <w:p w:rsidR="00B139C9" w:rsidRPr="004473B9" w:rsidRDefault="00B139C9" w:rsidP="00A6358B">
            <w:pPr>
              <w:jc w:val="center"/>
            </w:pPr>
          </w:p>
        </w:tc>
      </w:tr>
      <w:tr w:rsidR="00516036" w:rsidRPr="004473B9" w:rsidTr="00516036">
        <w:tc>
          <w:tcPr>
            <w:tcW w:w="5103" w:type="dxa"/>
          </w:tcPr>
          <w:p w:rsidR="00516036" w:rsidRPr="004473B9" w:rsidRDefault="00516036" w:rsidP="00962CF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в т.ч. орловской рысистой породы</w:t>
            </w:r>
          </w:p>
        </w:tc>
        <w:tc>
          <w:tcPr>
            <w:tcW w:w="4257" w:type="dxa"/>
          </w:tcPr>
          <w:p w:rsidR="00516036" w:rsidRPr="004473B9" w:rsidRDefault="00516036" w:rsidP="00A6358B">
            <w:pPr>
              <w:jc w:val="center"/>
            </w:pPr>
          </w:p>
        </w:tc>
      </w:tr>
      <w:tr w:rsidR="00B139C9" w:rsidRPr="004473B9" w:rsidTr="00516036">
        <w:tc>
          <w:tcPr>
            <w:tcW w:w="5103" w:type="dxa"/>
          </w:tcPr>
          <w:p w:rsidR="00B139C9" w:rsidRPr="004473B9" w:rsidRDefault="00DD4849" w:rsidP="00F52479">
            <w:r>
              <w:rPr>
                <w:sz w:val="22"/>
                <w:szCs w:val="22"/>
              </w:rPr>
              <w:t>1.</w:t>
            </w:r>
            <w:r w:rsidR="00B139C9" w:rsidRPr="004473B9">
              <w:rPr>
                <w:sz w:val="22"/>
                <w:szCs w:val="22"/>
              </w:rPr>
              <w:t xml:space="preserve">3.  Количество проведенных </w:t>
            </w:r>
            <w:r w:rsidR="00F52479">
              <w:rPr>
                <w:sz w:val="22"/>
                <w:szCs w:val="22"/>
              </w:rPr>
              <w:t xml:space="preserve">испытаний </w:t>
            </w:r>
            <w:r w:rsidR="00B139C9" w:rsidRPr="004473B9">
              <w:rPr>
                <w:sz w:val="22"/>
                <w:szCs w:val="22"/>
              </w:rPr>
              <w:t xml:space="preserve"> (всего)</w:t>
            </w:r>
          </w:p>
        </w:tc>
        <w:tc>
          <w:tcPr>
            <w:tcW w:w="4257" w:type="dxa"/>
          </w:tcPr>
          <w:p w:rsidR="00B139C9" w:rsidRPr="004473B9" w:rsidRDefault="00B139C9" w:rsidP="00E3177D">
            <w:pPr>
              <w:jc w:val="center"/>
            </w:pPr>
          </w:p>
        </w:tc>
      </w:tr>
      <w:tr w:rsidR="005F5B0E" w:rsidRPr="004473B9" w:rsidTr="00516036">
        <w:tc>
          <w:tcPr>
            <w:tcW w:w="5103" w:type="dxa"/>
          </w:tcPr>
          <w:p w:rsidR="005F5B0E" w:rsidRPr="004473B9" w:rsidRDefault="00F52479" w:rsidP="00F52479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из них </w:t>
            </w:r>
            <w:r w:rsidR="005F5B0E">
              <w:rPr>
                <w:sz w:val="22"/>
                <w:szCs w:val="22"/>
              </w:rPr>
              <w:t xml:space="preserve"> скачек</w:t>
            </w:r>
          </w:p>
        </w:tc>
        <w:tc>
          <w:tcPr>
            <w:tcW w:w="4257" w:type="dxa"/>
          </w:tcPr>
          <w:p w:rsidR="005F5B0E" w:rsidRPr="004473B9" w:rsidRDefault="005F5B0E" w:rsidP="00E3177D">
            <w:pPr>
              <w:jc w:val="center"/>
            </w:pPr>
          </w:p>
        </w:tc>
      </w:tr>
      <w:tr w:rsidR="005F5B0E" w:rsidRPr="004473B9" w:rsidTr="00516036">
        <w:tc>
          <w:tcPr>
            <w:tcW w:w="5103" w:type="dxa"/>
          </w:tcPr>
          <w:p w:rsidR="005F5B0E" w:rsidRDefault="00F52479" w:rsidP="00F52479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из них  </w:t>
            </w:r>
            <w:r w:rsidR="005F5B0E">
              <w:rPr>
                <w:sz w:val="22"/>
                <w:szCs w:val="22"/>
              </w:rPr>
              <w:t>заездов</w:t>
            </w:r>
          </w:p>
        </w:tc>
        <w:tc>
          <w:tcPr>
            <w:tcW w:w="4257" w:type="dxa"/>
          </w:tcPr>
          <w:p w:rsidR="005F5B0E" w:rsidRPr="004473B9" w:rsidRDefault="005F5B0E" w:rsidP="00E3177D">
            <w:pPr>
              <w:jc w:val="center"/>
            </w:pPr>
          </w:p>
        </w:tc>
      </w:tr>
      <w:tr w:rsidR="00B139C9" w:rsidRPr="004473B9" w:rsidTr="00516036">
        <w:tc>
          <w:tcPr>
            <w:tcW w:w="5103" w:type="dxa"/>
          </w:tcPr>
          <w:p w:rsidR="00B139C9" w:rsidRPr="004473B9" w:rsidRDefault="005F5B0E" w:rsidP="00E3177D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 в т.ч. </w:t>
            </w:r>
            <w:r w:rsidR="00B139C9" w:rsidRPr="004473B9">
              <w:rPr>
                <w:sz w:val="22"/>
                <w:szCs w:val="22"/>
              </w:rPr>
              <w:t>для лошадей орловской рысистой породы</w:t>
            </w:r>
          </w:p>
        </w:tc>
        <w:tc>
          <w:tcPr>
            <w:tcW w:w="4257" w:type="dxa"/>
          </w:tcPr>
          <w:p w:rsidR="00B139C9" w:rsidRPr="004473B9" w:rsidRDefault="00B139C9" w:rsidP="00E3177D">
            <w:pPr>
              <w:jc w:val="center"/>
            </w:pPr>
          </w:p>
        </w:tc>
      </w:tr>
      <w:tr w:rsidR="00480F01" w:rsidRPr="004473B9" w:rsidTr="00D365A0">
        <w:tc>
          <w:tcPr>
            <w:tcW w:w="5103" w:type="dxa"/>
            <w:vAlign w:val="bottom"/>
          </w:tcPr>
          <w:p w:rsidR="00480F01" w:rsidRPr="0012425E" w:rsidRDefault="00DD4849" w:rsidP="00101950">
            <w:r>
              <w:t xml:space="preserve">1.4. </w:t>
            </w:r>
            <w:r w:rsidR="00480F01">
              <w:t>К</w:t>
            </w:r>
            <w:r w:rsidR="00480F01" w:rsidRPr="0012425E">
              <w:t xml:space="preserve">оличество </w:t>
            </w:r>
            <w:r w:rsidR="00101950">
              <w:t xml:space="preserve"> разыгранных </w:t>
            </w:r>
            <w:r w:rsidR="00480F01" w:rsidRPr="0012425E">
              <w:t>традиционных призов</w:t>
            </w:r>
            <w:r w:rsidR="00480F01">
              <w:t xml:space="preserve"> (всего)</w:t>
            </w:r>
            <w:r w:rsidR="00480F01" w:rsidRPr="0012425E">
              <w:t xml:space="preserve"> </w:t>
            </w:r>
          </w:p>
        </w:tc>
        <w:tc>
          <w:tcPr>
            <w:tcW w:w="4257" w:type="dxa"/>
          </w:tcPr>
          <w:p w:rsidR="00480F01" w:rsidRPr="004473B9" w:rsidRDefault="00480F01" w:rsidP="00A6358B">
            <w:pPr>
              <w:jc w:val="center"/>
            </w:pPr>
          </w:p>
        </w:tc>
      </w:tr>
      <w:tr w:rsidR="00101950" w:rsidRPr="004473B9" w:rsidTr="00D365A0">
        <w:tc>
          <w:tcPr>
            <w:tcW w:w="5103" w:type="dxa"/>
            <w:vAlign w:val="bottom"/>
          </w:tcPr>
          <w:p w:rsidR="00101950" w:rsidRDefault="00101950" w:rsidP="00101950">
            <w:pPr>
              <w:numPr>
                <w:ilvl w:val="0"/>
                <w:numId w:val="7"/>
              </w:numPr>
            </w:pPr>
            <w:r>
              <w:t>для лошадей верховых пород</w:t>
            </w:r>
          </w:p>
        </w:tc>
        <w:tc>
          <w:tcPr>
            <w:tcW w:w="4257" w:type="dxa"/>
          </w:tcPr>
          <w:p w:rsidR="00101950" w:rsidRPr="004473B9" w:rsidRDefault="00101950" w:rsidP="00A6358B">
            <w:pPr>
              <w:jc w:val="center"/>
            </w:pPr>
          </w:p>
        </w:tc>
      </w:tr>
      <w:tr w:rsidR="00101950" w:rsidRPr="004473B9" w:rsidTr="00D365A0">
        <w:tc>
          <w:tcPr>
            <w:tcW w:w="5103" w:type="dxa"/>
            <w:vAlign w:val="bottom"/>
          </w:tcPr>
          <w:p w:rsidR="00101950" w:rsidRDefault="00101950" w:rsidP="00101950">
            <w:pPr>
              <w:numPr>
                <w:ilvl w:val="0"/>
                <w:numId w:val="7"/>
              </w:numPr>
            </w:pPr>
            <w:r>
              <w:t>для лошадей рысистых пород</w:t>
            </w:r>
          </w:p>
        </w:tc>
        <w:tc>
          <w:tcPr>
            <w:tcW w:w="4257" w:type="dxa"/>
          </w:tcPr>
          <w:p w:rsidR="00101950" w:rsidRPr="004473B9" w:rsidRDefault="00101950" w:rsidP="00A6358B">
            <w:pPr>
              <w:jc w:val="center"/>
            </w:pPr>
          </w:p>
        </w:tc>
      </w:tr>
      <w:tr w:rsidR="00480F01" w:rsidRPr="004473B9" w:rsidTr="00D365A0">
        <w:tc>
          <w:tcPr>
            <w:tcW w:w="5103" w:type="dxa"/>
            <w:vAlign w:val="bottom"/>
          </w:tcPr>
          <w:p w:rsidR="00480F01" w:rsidRPr="0012425E" w:rsidRDefault="00101950" w:rsidP="00101950">
            <w:pPr>
              <w:numPr>
                <w:ilvl w:val="0"/>
                <w:numId w:val="7"/>
              </w:numPr>
            </w:pPr>
            <w:r>
              <w:t xml:space="preserve">в т.ч.  </w:t>
            </w:r>
            <w:r w:rsidR="00480F01">
              <w:t>для орловских рысаков</w:t>
            </w:r>
          </w:p>
        </w:tc>
        <w:tc>
          <w:tcPr>
            <w:tcW w:w="4257" w:type="dxa"/>
          </w:tcPr>
          <w:p w:rsidR="00480F01" w:rsidRPr="004473B9" w:rsidRDefault="00480F01" w:rsidP="00A6358B">
            <w:pPr>
              <w:jc w:val="center"/>
            </w:pPr>
          </w:p>
        </w:tc>
      </w:tr>
    </w:tbl>
    <w:p w:rsidR="00B139C9" w:rsidRDefault="00B139C9" w:rsidP="00962CF7"/>
    <w:p w:rsidR="00EE37F1" w:rsidRDefault="00EE37F1" w:rsidP="00962CF7"/>
    <w:p w:rsidR="00EE37F1" w:rsidRDefault="00EE37F1" w:rsidP="00962CF7"/>
    <w:p w:rsidR="00EE37F1" w:rsidRDefault="00EE37F1" w:rsidP="00962CF7"/>
    <w:p w:rsidR="00B139C9" w:rsidRPr="00DD4849" w:rsidRDefault="00BE3390" w:rsidP="00A34936">
      <w:pPr>
        <w:numPr>
          <w:ilvl w:val="0"/>
          <w:numId w:val="6"/>
        </w:numPr>
        <w:jc w:val="center"/>
        <w:rPr>
          <w:b/>
        </w:rPr>
      </w:pPr>
      <w:r w:rsidRPr="00DD4849">
        <w:rPr>
          <w:b/>
        </w:rPr>
        <w:t>Этапы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BE3390" w:rsidTr="00B04B94">
        <w:tc>
          <w:tcPr>
            <w:tcW w:w="3190" w:type="dxa"/>
          </w:tcPr>
          <w:p w:rsidR="00BE3390" w:rsidRDefault="00E4570C" w:rsidP="00962CF7">
            <w:r>
              <w:t>этап</w:t>
            </w:r>
          </w:p>
        </w:tc>
        <w:tc>
          <w:tcPr>
            <w:tcW w:w="2021" w:type="dxa"/>
          </w:tcPr>
          <w:p w:rsidR="00BE3390" w:rsidRDefault="00BE3390" w:rsidP="00962CF7">
            <w:r>
              <w:t>Дата проведения</w:t>
            </w:r>
          </w:p>
        </w:tc>
        <w:tc>
          <w:tcPr>
            <w:tcW w:w="4360" w:type="dxa"/>
          </w:tcPr>
          <w:p w:rsidR="00BE3390" w:rsidRDefault="00BE3390" w:rsidP="00962CF7"/>
        </w:tc>
      </w:tr>
      <w:tr w:rsidR="00BE3390" w:rsidTr="00B04B94">
        <w:tc>
          <w:tcPr>
            <w:tcW w:w="3190" w:type="dxa"/>
          </w:tcPr>
          <w:p w:rsidR="00BE3390" w:rsidRPr="00BE3390" w:rsidRDefault="00BE3390" w:rsidP="00962CF7">
            <w:r w:rsidRPr="00B04B94">
              <w:rPr>
                <w:lang w:val="en-US"/>
              </w:rPr>
              <w:t>I</w:t>
            </w:r>
            <w:r>
              <w:t xml:space="preserve"> -й</w:t>
            </w:r>
          </w:p>
        </w:tc>
        <w:tc>
          <w:tcPr>
            <w:tcW w:w="2021" w:type="dxa"/>
          </w:tcPr>
          <w:p w:rsidR="00BE3390" w:rsidRDefault="00BE3390" w:rsidP="00E4570C">
            <w:r>
              <w:t xml:space="preserve">    </w:t>
            </w:r>
            <w:r w:rsidR="00E4570C">
              <w:t xml:space="preserve">  </w:t>
            </w:r>
            <w:r>
              <w:t xml:space="preserve"> /        /2015  г.</w:t>
            </w:r>
          </w:p>
        </w:tc>
        <w:tc>
          <w:tcPr>
            <w:tcW w:w="4360" w:type="dxa"/>
          </w:tcPr>
          <w:p w:rsidR="00BE3390" w:rsidRDefault="00E4570C" w:rsidP="00E4570C">
            <w:proofErr w:type="gramStart"/>
            <w:r>
              <w:t>посвященный</w:t>
            </w:r>
            <w:proofErr w:type="gramEnd"/>
            <w:r>
              <w:t xml:space="preserve">  70-летию Победы в Великой Отечественной войне</w:t>
            </w:r>
          </w:p>
        </w:tc>
      </w:tr>
      <w:tr w:rsidR="00E4570C" w:rsidTr="00B04B94">
        <w:tc>
          <w:tcPr>
            <w:tcW w:w="3190" w:type="dxa"/>
          </w:tcPr>
          <w:p w:rsidR="00E4570C" w:rsidRPr="00BE3390" w:rsidRDefault="00E4570C" w:rsidP="00962CF7">
            <w:r w:rsidRPr="00B04B94">
              <w:rPr>
                <w:lang w:val="en-US"/>
              </w:rPr>
              <w:t>II</w:t>
            </w:r>
            <w:r>
              <w:t xml:space="preserve"> -й</w:t>
            </w:r>
          </w:p>
        </w:tc>
        <w:tc>
          <w:tcPr>
            <w:tcW w:w="2021" w:type="dxa"/>
          </w:tcPr>
          <w:p w:rsidR="00E4570C" w:rsidRDefault="00E4570C" w:rsidP="00D365A0">
            <w:r>
              <w:t xml:space="preserve">       /        /2015  г.</w:t>
            </w:r>
          </w:p>
        </w:tc>
        <w:tc>
          <w:tcPr>
            <w:tcW w:w="4360" w:type="dxa"/>
          </w:tcPr>
          <w:p w:rsidR="00E4570C" w:rsidRDefault="00E4570C" w:rsidP="00E4570C">
            <w:proofErr w:type="gramStart"/>
            <w:r>
              <w:t>посвященный</w:t>
            </w:r>
            <w:proofErr w:type="gramEnd"/>
            <w:r>
              <w:t xml:space="preserve">  Дню России</w:t>
            </w:r>
          </w:p>
          <w:p w:rsidR="00E4570C" w:rsidRDefault="00E4570C" w:rsidP="00E4570C"/>
        </w:tc>
      </w:tr>
      <w:tr w:rsidR="00E4570C" w:rsidTr="00B04B94">
        <w:tc>
          <w:tcPr>
            <w:tcW w:w="3190" w:type="dxa"/>
          </w:tcPr>
          <w:p w:rsidR="00E4570C" w:rsidRPr="00BE3390" w:rsidRDefault="00E4570C" w:rsidP="00962CF7">
            <w:r w:rsidRPr="00B04B94">
              <w:rPr>
                <w:lang w:val="en-US"/>
              </w:rPr>
              <w:t>III</w:t>
            </w:r>
            <w:r>
              <w:t>-й</w:t>
            </w:r>
          </w:p>
        </w:tc>
        <w:tc>
          <w:tcPr>
            <w:tcW w:w="2021" w:type="dxa"/>
          </w:tcPr>
          <w:p w:rsidR="00E4570C" w:rsidRDefault="00E4570C" w:rsidP="00D365A0">
            <w:r>
              <w:t xml:space="preserve">       /        /2015  г.</w:t>
            </w:r>
          </w:p>
        </w:tc>
        <w:tc>
          <w:tcPr>
            <w:tcW w:w="4360" w:type="dxa"/>
          </w:tcPr>
          <w:p w:rsidR="00E4570C" w:rsidRDefault="00E4570C" w:rsidP="00962CF7"/>
          <w:p w:rsidR="00E4570C" w:rsidRDefault="00E4570C" w:rsidP="00962CF7"/>
        </w:tc>
      </w:tr>
    </w:tbl>
    <w:p w:rsidR="00BE3390" w:rsidRDefault="00BE3390" w:rsidP="00962CF7"/>
    <w:p w:rsidR="00EE37F1" w:rsidRDefault="00EE37F1" w:rsidP="00EE37F1">
      <w:pPr>
        <w:jc w:val="center"/>
        <w:rPr>
          <w:b/>
        </w:rPr>
      </w:pPr>
    </w:p>
    <w:p w:rsidR="000F53FD" w:rsidRDefault="000F53FD" w:rsidP="00EE37F1">
      <w:pPr>
        <w:jc w:val="center"/>
        <w:rPr>
          <w:b/>
        </w:rPr>
      </w:pPr>
    </w:p>
    <w:p w:rsidR="008F7981" w:rsidRDefault="008F7981" w:rsidP="00EE37F1">
      <w:pPr>
        <w:jc w:val="center"/>
        <w:rPr>
          <w:b/>
        </w:rPr>
      </w:pPr>
    </w:p>
    <w:p w:rsidR="008F7981" w:rsidRDefault="008F7981" w:rsidP="00EE37F1">
      <w:pPr>
        <w:jc w:val="center"/>
        <w:rPr>
          <w:b/>
        </w:rPr>
      </w:pPr>
    </w:p>
    <w:p w:rsidR="008F7981" w:rsidRDefault="008F7981" w:rsidP="00EE37F1">
      <w:pPr>
        <w:jc w:val="center"/>
        <w:rPr>
          <w:b/>
        </w:rPr>
      </w:pPr>
    </w:p>
    <w:p w:rsidR="008F7981" w:rsidRDefault="008F7981" w:rsidP="00EE37F1">
      <w:pPr>
        <w:jc w:val="center"/>
        <w:rPr>
          <w:b/>
        </w:rPr>
      </w:pPr>
    </w:p>
    <w:p w:rsidR="008F7981" w:rsidRDefault="008F7981" w:rsidP="00EE37F1">
      <w:pPr>
        <w:jc w:val="center"/>
        <w:rPr>
          <w:b/>
        </w:rPr>
      </w:pPr>
    </w:p>
    <w:p w:rsidR="000F53FD" w:rsidRDefault="000F53FD" w:rsidP="00EE37F1">
      <w:pPr>
        <w:jc w:val="center"/>
        <w:rPr>
          <w:b/>
        </w:rPr>
      </w:pPr>
    </w:p>
    <w:p w:rsidR="000E1107" w:rsidRPr="00A34936" w:rsidRDefault="00DD4849" w:rsidP="00A34936">
      <w:pPr>
        <w:numPr>
          <w:ilvl w:val="0"/>
          <w:numId w:val="6"/>
        </w:numPr>
        <w:jc w:val="center"/>
        <w:rPr>
          <w:b/>
        </w:rPr>
      </w:pPr>
      <w:r w:rsidRPr="00A34936">
        <w:rPr>
          <w:b/>
        </w:rPr>
        <w:lastRenderedPageBreak/>
        <w:t xml:space="preserve">Данные по </w:t>
      </w:r>
      <w:r w:rsidR="00A34936" w:rsidRPr="00A34936">
        <w:rPr>
          <w:b/>
        </w:rPr>
        <w:t>этап</w:t>
      </w:r>
      <w:r w:rsidR="00CD5128">
        <w:rPr>
          <w:b/>
        </w:rPr>
        <w:t>ам</w:t>
      </w:r>
    </w:p>
    <w:tbl>
      <w:tblPr>
        <w:tblW w:w="9751" w:type="dxa"/>
        <w:tblInd w:w="-318" w:type="dxa"/>
        <w:tblLook w:val="04A0" w:firstRow="1" w:lastRow="0" w:firstColumn="1" w:lastColumn="0" w:noHBand="0" w:noVBand="1"/>
      </w:tblPr>
      <w:tblGrid>
        <w:gridCol w:w="6969"/>
        <w:gridCol w:w="918"/>
        <w:gridCol w:w="918"/>
        <w:gridCol w:w="946"/>
      </w:tblGrid>
      <w:tr w:rsidR="00BE3390" w:rsidRPr="0012425E" w:rsidTr="00D365A0">
        <w:trPr>
          <w:trHeight w:val="270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 xml:space="preserve">Показатель 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center"/>
            </w:pPr>
            <w:r w:rsidRPr="0012425E">
              <w:t>I</w:t>
            </w:r>
          </w:p>
          <w:p w:rsidR="00BE3390" w:rsidRPr="0012425E" w:rsidRDefault="00BE3390" w:rsidP="00D365A0">
            <w:pPr>
              <w:jc w:val="center"/>
            </w:pPr>
            <w:r>
              <w:t>этап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Default="00BE3390" w:rsidP="00D365A0">
            <w:pPr>
              <w:jc w:val="center"/>
            </w:pPr>
            <w:r w:rsidRPr="0012425E">
              <w:t>II</w:t>
            </w:r>
          </w:p>
          <w:p w:rsidR="00BE3390" w:rsidRPr="0012425E" w:rsidRDefault="00BE3390" w:rsidP="00D365A0">
            <w:pPr>
              <w:jc w:val="center"/>
            </w:pPr>
            <w:r>
              <w:t>этап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center"/>
            </w:pPr>
            <w:r w:rsidRPr="0012425E">
              <w:t xml:space="preserve">III </w:t>
            </w:r>
            <w:r>
              <w:t>этап</w:t>
            </w:r>
          </w:p>
        </w:tc>
      </w:tr>
      <w:tr w:rsidR="00BE3390" w:rsidRPr="0012425E" w:rsidTr="00D365A0">
        <w:trPr>
          <w:trHeight w:val="270"/>
        </w:trPr>
        <w:tc>
          <w:tcPr>
            <w:tcW w:w="6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pPr>
              <w:rPr>
                <w:b/>
              </w:rPr>
            </w:pPr>
            <w:r w:rsidRPr="0012425E">
              <w:rPr>
                <w:b/>
              </w:rPr>
              <w:t>Основная деятельность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r w:rsidRPr="0012425E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r w:rsidRPr="0012425E">
              <w:t> 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r w:rsidRPr="0012425E">
              <w:t> </w:t>
            </w: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>
              <w:t>К</w:t>
            </w:r>
            <w:r w:rsidRPr="0012425E">
              <w:t xml:space="preserve">оличество </w:t>
            </w:r>
            <w:r>
              <w:t xml:space="preserve"> лошадей участвовавших в испытаниях </w:t>
            </w:r>
            <w:r w:rsidRPr="0012425E">
              <w:t xml:space="preserve"> </w:t>
            </w:r>
            <w:r w:rsidR="000F53FD">
              <w:t>(всего, гол)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0F53FD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53FD" w:rsidRDefault="000F53FD" w:rsidP="000F53FD">
            <w:pPr>
              <w:numPr>
                <w:ilvl w:val="0"/>
                <w:numId w:val="12"/>
              </w:numPr>
            </w:pPr>
            <w:r>
              <w:t xml:space="preserve">верховых пород 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FD" w:rsidRPr="0012425E" w:rsidRDefault="000F53FD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FD" w:rsidRPr="0012425E" w:rsidRDefault="000F53FD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FD" w:rsidRPr="0012425E" w:rsidRDefault="000F53FD" w:rsidP="00D365A0">
            <w:pPr>
              <w:jc w:val="right"/>
            </w:pPr>
          </w:p>
        </w:tc>
      </w:tr>
      <w:tr w:rsidR="000F53FD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53FD" w:rsidRDefault="000F53FD" w:rsidP="000F53FD">
            <w:pPr>
              <w:numPr>
                <w:ilvl w:val="0"/>
                <w:numId w:val="12"/>
              </w:numPr>
            </w:pPr>
            <w:r>
              <w:t>рысистых пород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FD" w:rsidRPr="0012425E" w:rsidRDefault="000F53FD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FD" w:rsidRPr="0012425E" w:rsidRDefault="000F53FD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FD" w:rsidRPr="0012425E" w:rsidRDefault="000F53FD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9E6668" w:rsidRDefault="00BE3390" w:rsidP="00D365A0">
            <w:r w:rsidRPr="009E6668">
              <w:t>Количество участвовавших в испытаниях  орловских рысаков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9E6668">
            <w:r>
              <w:t xml:space="preserve">Количество проведенных </w:t>
            </w:r>
            <w:r w:rsidR="009E6668">
              <w:t>испытаний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9E6668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668" w:rsidRDefault="009E6668" w:rsidP="009E6668">
            <w:pPr>
              <w:numPr>
                <w:ilvl w:val="0"/>
                <w:numId w:val="13"/>
              </w:numPr>
            </w:pPr>
            <w:r>
              <w:t>заездов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8" w:rsidRPr="0012425E" w:rsidRDefault="009E6668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8" w:rsidRPr="0012425E" w:rsidRDefault="009E6668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8" w:rsidRPr="0012425E" w:rsidRDefault="009E6668" w:rsidP="00D365A0">
            <w:pPr>
              <w:jc w:val="right"/>
            </w:pPr>
          </w:p>
        </w:tc>
      </w:tr>
      <w:tr w:rsidR="009E6668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668" w:rsidRDefault="009E6668" w:rsidP="009E6668">
            <w:pPr>
              <w:numPr>
                <w:ilvl w:val="0"/>
                <w:numId w:val="13"/>
              </w:numPr>
            </w:pPr>
            <w:r>
              <w:t>скачек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8" w:rsidRPr="0012425E" w:rsidRDefault="009E6668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8" w:rsidRPr="0012425E" w:rsidRDefault="009E6668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8" w:rsidRPr="0012425E" w:rsidRDefault="009E6668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9E6668" w:rsidRDefault="00BE3390" w:rsidP="00D365A0">
            <w:r w:rsidRPr="009E6668">
              <w:t>Количество проведенных заездов для орловских рысаков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5006B6">
            <w:r>
              <w:t>К</w:t>
            </w:r>
            <w:r w:rsidRPr="0012425E">
              <w:t xml:space="preserve">оличество традиционных и именных призов 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9E6668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668" w:rsidRDefault="005006B6" w:rsidP="009E6668">
            <w:pPr>
              <w:numPr>
                <w:ilvl w:val="0"/>
                <w:numId w:val="14"/>
              </w:numPr>
            </w:pPr>
            <w:r>
              <w:t xml:space="preserve">в т.ч. </w:t>
            </w:r>
            <w:r w:rsidR="009E6668">
              <w:t>для лошадей верховых пород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8" w:rsidRPr="0012425E" w:rsidRDefault="009E6668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8" w:rsidRPr="0012425E" w:rsidRDefault="009E6668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8" w:rsidRPr="0012425E" w:rsidRDefault="009E6668" w:rsidP="00D365A0">
            <w:pPr>
              <w:jc w:val="right"/>
            </w:pPr>
          </w:p>
        </w:tc>
      </w:tr>
      <w:tr w:rsidR="009E6668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668" w:rsidRDefault="005006B6" w:rsidP="005006B6">
            <w:pPr>
              <w:numPr>
                <w:ilvl w:val="0"/>
                <w:numId w:val="14"/>
              </w:numPr>
            </w:pPr>
            <w:r>
              <w:t xml:space="preserve">в т.ч. </w:t>
            </w:r>
            <w:r w:rsidR="009E6668">
              <w:t>для лошадей рысистых пород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8" w:rsidRPr="0012425E" w:rsidRDefault="009E6668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8" w:rsidRPr="0012425E" w:rsidRDefault="009E6668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8" w:rsidRPr="0012425E" w:rsidRDefault="009E6668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>
              <w:t>К</w:t>
            </w:r>
            <w:r w:rsidRPr="0012425E">
              <w:t xml:space="preserve">оличество традиционных и именных призов </w:t>
            </w:r>
            <w:r>
              <w:t>для орловских рысаков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 xml:space="preserve">Количество соревнований </w:t>
            </w:r>
            <w:r>
              <w:t xml:space="preserve"> </w:t>
            </w:r>
            <w:r w:rsidRPr="0012425E">
              <w:t>регионального уровня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>Количество соревнований межрегионального уровня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>Количество соревнований всероссийского уровня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>Проведение чемпионатов наездников</w:t>
            </w:r>
            <w:r>
              <w:t>/жокеев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>Установление рекорда дорожки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>Установление всероссийского рекорда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70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pPr>
              <w:rPr>
                <w:b/>
              </w:rPr>
            </w:pPr>
            <w:r w:rsidRPr="0012425E">
              <w:rPr>
                <w:b/>
              </w:rPr>
              <w:t>Дополнительная и культурно-просветительская деятельность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/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/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/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>Проведение ринг-выводок и конных выставок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>Проведение конных соревнований и показательных выступлений (конкур, выездка и пр.)</w:t>
            </w:r>
            <w:r w:rsidR="00385116">
              <w:t>*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>Проведение зрелищных мероприятий (концертов, конкурсов и пр.)</w:t>
            </w:r>
            <w:r w:rsidR="00385116">
              <w:t>*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 xml:space="preserve">Наличие детских и молодежных программ и мероприятий (включая </w:t>
            </w:r>
            <w:proofErr w:type="gramStart"/>
            <w:r w:rsidRPr="0012425E">
              <w:t>обучающие</w:t>
            </w:r>
            <w:proofErr w:type="gramEnd"/>
            <w:r w:rsidRPr="0012425E">
              <w:t>)</w:t>
            </w:r>
            <w:r w:rsidR="00385116">
              <w:t>*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>Проведение встреч с ветеранами конного спорта, лекций, посещений музеев</w:t>
            </w:r>
            <w:r w:rsidR="00385116">
              <w:t>*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EE37F1">
            <w:r w:rsidRPr="0012425E">
              <w:t>Присутствие на испытаниях и мероприятиях официальных лиц соответствующего уровня</w:t>
            </w:r>
            <w:r w:rsidR="00EE37F1">
              <w:t xml:space="preserve"> 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70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>Количество посетителей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70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pPr>
              <w:rPr>
                <w:b/>
              </w:rPr>
            </w:pPr>
            <w:r w:rsidRPr="0012425E">
              <w:rPr>
                <w:b/>
              </w:rPr>
              <w:t>Информационная деятельность и взаимодействие со СМИ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r w:rsidRPr="0012425E"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r w:rsidRPr="0012425E"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r w:rsidRPr="0012425E">
              <w:t> </w:t>
            </w: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>Количество программ испытаний, афиш и баннеров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55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>Количество заметок и статей в газетах, журналах, на сайтах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  <w:tr w:rsidR="00BE3390" w:rsidRPr="0012425E" w:rsidTr="00D365A0">
        <w:trPr>
          <w:trHeight w:val="270"/>
        </w:trPr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390" w:rsidRPr="0012425E" w:rsidRDefault="00BE3390" w:rsidP="00D365A0">
            <w:r w:rsidRPr="0012425E">
              <w:t>Количество телевизионных, кино- и фоторепортажей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90" w:rsidRPr="0012425E" w:rsidRDefault="00BE3390" w:rsidP="00D365A0">
            <w:pPr>
              <w:jc w:val="right"/>
            </w:pPr>
          </w:p>
        </w:tc>
      </w:tr>
    </w:tbl>
    <w:p w:rsidR="000E1107" w:rsidRDefault="000E1107" w:rsidP="00962CF7"/>
    <w:p w:rsidR="000E1107" w:rsidRDefault="00A62559" w:rsidP="00962CF7">
      <w:r>
        <w:t>С  анкетой   необходимо  представить следующие конкурсные документы:</w:t>
      </w:r>
    </w:p>
    <w:p w:rsidR="00A62559" w:rsidRDefault="00A62559" w:rsidP="00962CF7">
      <w:r>
        <w:t>- оригинал  программы испытаний лошадей на каждый этап, указанный в п.2 анкеты;</w:t>
      </w:r>
    </w:p>
    <w:p w:rsidR="00385116" w:rsidRDefault="00A62559" w:rsidP="00962CF7">
      <w:r>
        <w:t>- протокол судейской коллегии</w:t>
      </w:r>
      <w:r w:rsidR="00385116">
        <w:t xml:space="preserve"> по каждому </w:t>
      </w:r>
      <w:r>
        <w:t>этапу</w:t>
      </w:r>
      <w:r w:rsidR="00385116">
        <w:t>,</w:t>
      </w:r>
      <w:r w:rsidR="00385116" w:rsidRPr="00385116">
        <w:t xml:space="preserve"> </w:t>
      </w:r>
      <w:r w:rsidR="00385116">
        <w:t>указанному в п.2 анкеты;</w:t>
      </w:r>
    </w:p>
    <w:p w:rsidR="00385116" w:rsidRDefault="00385116" w:rsidP="00962CF7">
      <w:r>
        <w:t xml:space="preserve">- </w:t>
      </w:r>
      <w:r w:rsidR="008B106C">
        <w:t xml:space="preserve">при установлении рекордов - </w:t>
      </w:r>
      <w:r>
        <w:t>акт об установлении рекорда дорожки/ всероссийского рекорда;</w:t>
      </w:r>
    </w:p>
    <w:p w:rsidR="00385116" w:rsidRDefault="00385116" w:rsidP="00962CF7">
      <w:r>
        <w:t>- при проведении рин</w:t>
      </w:r>
      <w:proofErr w:type="gramStart"/>
      <w:r>
        <w:t>г-</w:t>
      </w:r>
      <w:proofErr w:type="gramEnd"/>
      <w:r>
        <w:t xml:space="preserve"> выводки предоставить  протокол ринг-выводки;</w:t>
      </w:r>
    </w:p>
    <w:p w:rsidR="00A62559" w:rsidRDefault="006E53DE" w:rsidP="00962CF7">
      <w:r>
        <w:t>* - предоставить подробную информацию о мероприятии (программе</w:t>
      </w:r>
      <w:r w:rsidR="008B106C">
        <w:t>/</w:t>
      </w:r>
      <w:r>
        <w:t xml:space="preserve"> соревновании</w:t>
      </w:r>
      <w:r w:rsidR="008B106C">
        <w:t>/ показательных выступлениях)</w:t>
      </w:r>
      <w:r w:rsidR="00A62559">
        <w:t xml:space="preserve"> </w:t>
      </w:r>
      <w:r w:rsidR="008B106C">
        <w:t>кто участвовал, количество участников и т.п.;</w:t>
      </w:r>
    </w:p>
    <w:p w:rsidR="008B106C" w:rsidRDefault="008B106C" w:rsidP="00962CF7">
      <w:r>
        <w:lastRenderedPageBreak/>
        <w:t>- предоставить список официальных лиц, присутствовавших на испытаниях;</w:t>
      </w:r>
    </w:p>
    <w:p w:rsidR="008C4BE3" w:rsidRDefault="008B106C" w:rsidP="00962CF7">
      <w:r>
        <w:t>- список СМИ, в которых проходила информация о событиях на ипподроме</w:t>
      </w:r>
      <w:r w:rsidR="00C353AF">
        <w:t xml:space="preserve"> </w:t>
      </w:r>
      <w:r>
        <w:t>(указанных в п.2 анкеты)</w:t>
      </w:r>
      <w:r w:rsidR="008C4BE3">
        <w:t>;</w:t>
      </w:r>
    </w:p>
    <w:p w:rsidR="008C4BE3" w:rsidRDefault="0080322E" w:rsidP="00962CF7">
      <w:r>
        <w:t>-</w:t>
      </w:r>
      <w:r w:rsidR="00D365A0">
        <w:t xml:space="preserve"> при проведении допинг контроля предоставить информацию о </w:t>
      </w:r>
      <w:r w:rsidR="00E549BC">
        <w:t xml:space="preserve"> количеств</w:t>
      </w:r>
      <w:r w:rsidR="00D365A0">
        <w:t>е</w:t>
      </w:r>
      <w:r w:rsidR="00E549BC">
        <w:t xml:space="preserve"> </w:t>
      </w:r>
      <w:r>
        <w:t xml:space="preserve"> </w:t>
      </w:r>
      <w:proofErr w:type="gramStart"/>
      <w:r w:rsidR="001C1FF5">
        <w:t>отобранных</w:t>
      </w:r>
      <w:proofErr w:type="gramEnd"/>
      <w:r w:rsidR="001C1FF5">
        <w:t xml:space="preserve"> </w:t>
      </w:r>
      <w:r>
        <w:t xml:space="preserve"> допинг-проб</w:t>
      </w:r>
      <w:r w:rsidR="00F0760C">
        <w:t>ах,</w:t>
      </w:r>
      <w:r w:rsidR="00E549BC">
        <w:t xml:space="preserve"> </w:t>
      </w:r>
      <w:r>
        <w:t xml:space="preserve"> и</w:t>
      </w:r>
      <w:r w:rsidR="001C1FF5">
        <w:t xml:space="preserve"> </w:t>
      </w:r>
      <w:r w:rsidR="00D365A0">
        <w:t xml:space="preserve"> предоставить </w:t>
      </w:r>
      <w:r>
        <w:t xml:space="preserve"> заключения </w:t>
      </w:r>
      <w:r w:rsidR="00E549BC">
        <w:t xml:space="preserve"> по результатам анализа </w:t>
      </w:r>
      <w:r w:rsidR="001C1FF5">
        <w:t xml:space="preserve">допинг-проб.  </w:t>
      </w:r>
    </w:p>
    <w:p w:rsidR="000E1107" w:rsidRDefault="008C4BE3" w:rsidP="00962CF7">
      <w:r>
        <w:t xml:space="preserve">В случае если участник смотра </w:t>
      </w:r>
      <w:proofErr w:type="gramStart"/>
      <w:r>
        <w:t>–к</w:t>
      </w:r>
      <w:proofErr w:type="gramEnd"/>
      <w:r>
        <w:t>онкурса претендует на получение допол</w:t>
      </w:r>
      <w:r w:rsidR="0080322E">
        <w:t>нительных баллов за проведение выставочной экспозиции он должен  дополнительно предоставить следующие конкурсные документы</w:t>
      </w:r>
      <w:r w:rsidR="00BC1D93">
        <w:t>:</w:t>
      </w:r>
    </w:p>
    <w:p w:rsidR="00BC1D93" w:rsidRDefault="00BC1D93" w:rsidP="00962CF7">
      <w:r>
        <w:t>- фото</w:t>
      </w:r>
      <w:r w:rsidR="00C353AF">
        <w:t>/</w:t>
      </w:r>
      <w:r>
        <w:t>видео материалы об  экспозиции;</w:t>
      </w:r>
    </w:p>
    <w:p w:rsidR="00BC1D93" w:rsidRDefault="00BC1D93" w:rsidP="00962CF7">
      <w:r>
        <w:t>-  информация о выставочной экспозиции в СМИ</w:t>
      </w:r>
      <w:r w:rsidR="00D509AD">
        <w:t>.</w:t>
      </w:r>
      <w:r>
        <w:t xml:space="preserve"> </w:t>
      </w:r>
    </w:p>
    <w:p w:rsidR="00BC1D93" w:rsidRDefault="00BC1D93" w:rsidP="00BC1D93"/>
    <w:p w:rsidR="000E1107" w:rsidRDefault="000E1107" w:rsidP="00962CF7"/>
    <w:p w:rsidR="000E1107" w:rsidRDefault="000E1107" w:rsidP="00962CF7"/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CD5128" w:rsidRDefault="00CD5128" w:rsidP="00D365A0">
      <w:pPr>
        <w:jc w:val="right"/>
      </w:pPr>
    </w:p>
    <w:p w:rsidR="00AE2CC0" w:rsidRDefault="00AE2CC0" w:rsidP="00D365A0">
      <w:pPr>
        <w:jc w:val="right"/>
      </w:pPr>
    </w:p>
    <w:p w:rsidR="00AE2CC0" w:rsidRDefault="00AE2CC0" w:rsidP="00D365A0">
      <w:pPr>
        <w:jc w:val="right"/>
      </w:pPr>
    </w:p>
    <w:p w:rsidR="00D365A0" w:rsidRDefault="00D365A0" w:rsidP="00D365A0">
      <w:pPr>
        <w:jc w:val="center"/>
        <w:rPr>
          <w:b/>
        </w:rPr>
      </w:pPr>
      <w:r w:rsidRPr="00DC3D33">
        <w:rPr>
          <w:b/>
        </w:rPr>
        <w:lastRenderedPageBreak/>
        <w:t>Анкета</w:t>
      </w:r>
      <w:r>
        <w:rPr>
          <w:b/>
        </w:rPr>
        <w:t xml:space="preserve">  участника в  </w:t>
      </w:r>
      <w:r w:rsidR="00CD5128">
        <w:rPr>
          <w:b/>
        </w:rPr>
        <w:t xml:space="preserve">Большой </w:t>
      </w:r>
      <w:r>
        <w:rPr>
          <w:b/>
        </w:rPr>
        <w:t xml:space="preserve"> программе  смотра-конкурса  </w:t>
      </w:r>
    </w:p>
    <w:p w:rsidR="00D365A0" w:rsidRDefault="00D365A0" w:rsidP="00D365A0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32"/>
      </w:tblGrid>
      <w:tr w:rsidR="00D365A0" w:rsidRPr="004473B9" w:rsidTr="00D365A0">
        <w:tc>
          <w:tcPr>
            <w:tcW w:w="3828" w:type="dxa"/>
          </w:tcPr>
          <w:p w:rsidR="00D365A0" w:rsidRDefault="00D365A0" w:rsidP="00D365A0"/>
          <w:p w:rsidR="00D365A0" w:rsidRDefault="00D365A0" w:rsidP="00D365A0">
            <w:r>
              <w:t>Наименование  предприятия</w:t>
            </w:r>
          </w:p>
          <w:p w:rsidR="00D365A0" w:rsidRPr="004473B9" w:rsidRDefault="00D365A0" w:rsidP="00D365A0"/>
        </w:tc>
        <w:tc>
          <w:tcPr>
            <w:tcW w:w="5532" w:type="dxa"/>
          </w:tcPr>
          <w:p w:rsidR="00D365A0" w:rsidRPr="004473B9" w:rsidRDefault="00D365A0" w:rsidP="00D365A0">
            <w:pPr>
              <w:jc w:val="center"/>
            </w:pPr>
          </w:p>
        </w:tc>
      </w:tr>
      <w:tr w:rsidR="00D365A0" w:rsidRPr="004473B9" w:rsidTr="00D365A0">
        <w:tc>
          <w:tcPr>
            <w:tcW w:w="3828" w:type="dxa"/>
          </w:tcPr>
          <w:p w:rsidR="00D365A0" w:rsidRDefault="00D365A0" w:rsidP="00D365A0">
            <w:r>
              <w:t xml:space="preserve">Руководитель   </w:t>
            </w:r>
          </w:p>
          <w:p w:rsidR="00D365A0" w:rsidRDefault="00D365A0" w:rsidP="00D365A0"/>
        </w:tc>
        <w:tc>
          <w:tcPr>
            <w:tcW w:w="5532" w:type="dxa"/>
          </w:tcPr>
          <w:p w:rsidR="00D365A0" w:rsidRPr="004473B9" w:rsidRDefault="00D365A0" w:rsidP="00D365A0">
            <w:pPr>
              <w:jc w:val="center"/>
            </w:pPr>
          </w:p>
        </w:tc>
      </w:tr>
      <w:tr w:rsidR="00D365A0" w:rsidRPr="004473B9" w:rsidTr="00D365A0">
        <w:trPr>
          <w:trHeight w:val="529"/>
        </w:trPr>
        <w:tc>
          <w:tcPr>
            <w:tcW w:w="3828" w:type="dxa"/>
          </w:tcPr>
          <w:p w:rsidR="00D365A0" w:rsidRPr="004473B9" w:rsidRDefault="00D365A0" w:rsidP="00D365A0">
            <w:r w:rsidRPr="004473B9">
              <w:t>Адрес:</w:t>
            </w:r>
          </w:p>
        </w:tc>
        <w:tc>
          <w:tcPr>
            <w:tcW w:w="5532" w:type="dxa"/>
          </w:tcPr>
          <w:p w:rsidR="00D365A0" w:rsidRPr="004473B9" w:rsidRDefault="00D365A0" w:rsidP="00D365A0">
            <w:pPr>
              <w:jc w:val="center"/>
            </w:pPr>
          </w:p>
        </w:tc>
      </w:tr>
    </w:tbl>
    <w:p w:rsidR="00D365A0" w:rsidRDefault="00D365A0" w:rsidP="00D365A0">
      <w:pPr>
        <w:jc w:val="center"/>
        <w:rPr>
          <w:b/>
        </w:rPr>
      </w:pPr>
    </w:p>
    <w:p w:rsidR="001A04A6" w:rsidRDefault="001A04A6" w:rsidP="00D365A0">
      <w:pPr>
        <w:jc w:val="center"/>
        <w:rPr>
          <w:b/>
        </w:rPr>
      </w:pPr>
      <w:r>
        <w:rPr>
          <w:b/>
        </w:rPr>
        <w:t>Данные по сезону испытаний 2015 года.</w:t>
      </w:r>
    </w:p>
    <w:p w:rsidR="00842C39" w:rsidRDefault="00842C39" w:rsidP="00D365A0">
      <w:pPr>
        <w:jc w:val="center"/>
        <w:rPr>
          <w:b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6947"/>
        <w:gridCol w:w="2835"/>
      </w:tblGrid>
      <w:tr w:rsidR="001A04A6" w:rsidRPr="0012425E" w:rsidTr="00A84C2E">
        <w:trPr>
          <w:trHeight w:val="270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4A6" w:rsidRPr="0012425E" w:rsidRDefault="001A04A6" w:rsidP="001A04A6">
            <w:r w:rsidRPr="0012425E">
              <w:t xml:space="preserve">Показатель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4A6" w:rsidRPr="0012425E" w:rsidRDefault="001A04A6" w:rsidP="00FC156F"/>
        </w:tc>
      </w:tr>
      <w:tr w:rsidR="001A04A6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4A6" w:rsidRPr="0012425E" w:rsidRDefault="001A04A6" w:rsidP="00FC156F">
            <w:pPr>
              <w:rPr>
                <w:b/>
              </w:rPr>
            </w:pPr>
            <w:r w:rsidRPr="0012425E">
              <w:rPr>
                <w:b/>
              </w:rPr>
              <w:t>Основная деятельность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4A6" w:rsidRPr="0012425E" w:rsidRDefault="001A04A6" w:rsidP="00FC156F">
            <w:r w:rsidRPr="0012425E">
              <w:t> </w:t>
            </w:r>
          </w:p>
        </w:tc>
      </w:tr>
      <w:tr w:rsidR="001A04A6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4A6" w:rsidRPr="0012425E" w:rsidRDefault="001A04A6" w:rsidP="00FC156F">
            <w:r>
              <w:t>К</w:t>
            </w:r>
            <w:r w:rsidRPr="0012425E">
              <w:t xml:space="preserve">оличество </w:t>
            </w:r>
            <w:r>
              <w:t xml:space="preserve"> </w:t>
            </w:r>
            <w:r w:rsidRPr="0012425E">
              <w:t>дней</w:t>
            </w:r>
            <w:r>
              <w:t xml:space="preserve"> испытаний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4A6" w:rsidRPr="0012425E" w:rsidRDefault="001A04A6" w:rsidP="00FC156F"/>
        </w:tc>
      </w:tr>
      <w:tr w:rsidR="001A04A6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4A6" w:rsidRPr="0012425E" w:rsidRDefault="001A04A6" w:rsidP="00FC156F">
            <w:r>
              <w:t>К</w:t>
            </w:r>
            <w:r w:rsidRPr="0012425E">
              <w:t xml:space="preserve">оличество испытанных </w:t>
            </w:r>
            <w:r>
              <w:t>лошадей</w:t>
            </w:r>
            <w:r w:rsidR="00285E55">
              <w:t xml:space="preserve"> (всего, гол.)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4A6" w:rsidRPr="0012425E" w:rsidRDefault="001A04A6" w:rsidP="00FC156F"/>
        </w:tc>
      </w:tr>
      <w:tr w:rsidR="00285E55" w:rsidRPr="0012425E" w:rsidTr="00AD01D1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5E55" w:rsidRPr="004473B9" w:rsidRDefault="00285E55" w:rsidP="00285E55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верховых </w:t>
            </w:r>
            <w:r w:rsidRPr="004473B9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E55" w:rsidRPr="0012425E" w:rsidRDefault="00285E55" w:rsidP="00FC156F"/>
        </w:tc>
      </w:tr>
      <w:tr w:rsidR="00285E55" w:rsidRPr="0012425E" w:rsidTr="00AD01D1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5E55" w:rsidRPr="004473B9" w:rsidRDefault="00285E55" w:rsidP="00FC156F">
            <w:pPr>
              <w:numPr>
                <w:ilvl w:val="0"/>
                <w:numId w:val="3"/>
              </w:numPr>
            </w:pPr>
            <w:r w:rsidRPr="004473B9">
              <w:rPr>
                <w:sz w:val="22"/>
                <w:szCs w:val="22"/>
              </w:rPr>
              <w:t>рысистых пород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E55" w:rsidRPr="0012425E" w:rsidRDefault="00285E55" w:rsidP="00FC156F"/>
        </w:tc>
      </w:tr>
      <w:tr w:rsidR="00285E55" w:rsidRPr="0012425E" w:rsidTr="00AD01D1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5E55" w:rsidRPr="004473B9" w:rsidRDefault="00285E55" w:rsidP="00FC156F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в т.ч. орловской рысистой породы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E55" w:rsidRPr="0012425E" w:rsidRDefault="00285E55" w:rsidP="00FC156F"/>
        </w:tc>
      </w:tr>
      <w:tr w:rsidR="00285E55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E55" w:rsidRPr="0012425E" w:rsidRDefault="00285E55" w:rsidP="00285E55">
            <w:r>
              <w:t>Количество проведенных испытаний (всего)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E55" w:rsidRPr="0012425E" w:rsidRDefault="00285E55" w:rsidP="00FC156F"/>
        </w:tc>
      </w:tr>
      <w:tr w:rsidR="00285E55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E55" w:rsidRDefault="00B62B02" w:rsidP="00285E55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из них  </w:t>
            </w:r>
            <w:r w:rsidR="00285E55">
              <w:t>скачек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E55" w:rsidRPr="0012425E" w:rsidRDefault="00285E55" w:rsidP="00FC156F"/>
        </w:tc>
      </w:tr>
      <w:tr w:rsidR="00285E55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E55" w:rsidRDefault="00B62B02" w:rsidP="00285E55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из них  </w:t>
            </w:r>
            <w:r w:rsidR="00285E55">
              <w:t>заездов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E55" w:rsidRPr="0012425E" w:rsidRDefault="00285E55" w:rsidP="00FC156F"/>
        </w:tc>
      </w:tr>
      <w:tr w:rsidR="00285E55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E55" w:rsidRPr="001849FD" w:rsidRDefault="00285E55" w:rsidP="00285E55">
            <w:pPr>
              <w:numPr>
                <w:ilvl w:val="0"/>
                <w:numId w:val="8"/>
              </w:numPr>
            </w:pPr>
            <w:r>
              <w:t xml:space="preserve">в т.ч. </w:t>
            </w:r>
            <w:r w:rsidRPr="001849FD">
              <w:t xml:space="preserve"> для орловских рысаков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E55" w:rsidRPr="0012425E" w:rsidRDefault="00285E55" w:rsidP="00FC156F"/>
        </w:tc>
      </w:tr>
      <w:tr w:rsidR="00285E55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E55" w:rsidRPr="0012425E" w:rsidRDefault="00072139" w:rsidP="00072139">
            <w:pPr>
              <w:rPr>
                <w:b/>
              </w:rPr>
            </w:pPr>
            <w:r>
              <w:t>К</w:t>
            </w:r>
            <w:r w:rsidRPr="0012425E">
              <w:t xml:space="preserve">оличество </w:t>
            </w:r>
            <w:r>
              <w:t xml:space="preserve"> разыгранных </w:t>
            </w:r>
            <w:r w:rsidRPr="0012425E">
              <w:t xml:space="preserve">традиционных </w:t>
            </w:r>
            <w:r>
              <w:t xml:space="preserve"> </w:t>
            </w:r>
            <w:r w:rsidRPr="0012425E">
              <w:t>призов</w:t>
            </w:r>
            <w:r w:rsidR="00B44BFF">
              <w:t xml:space="preserve"> (всего)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E55" w:rsidRPr="0012425E" w:rsidRDefault="00285E55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Default="00B44BFF" w:rsidP="003A5481">
            <w:pPr>
              <w:numPr>
                <w:ilvl w:val="0"/>
                <w:numId w:val="14"/>
              </w:numPr>
            </w:pPr>
            <w:r>
              <w:t>для лошадей верховых пород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Default="00B44BFF" w:rsidP="003A5481">
            <w:pPr>
              <w:numPr>
                <w:ilvl w:val="0"/>
                <w:numId w:val="14"/>
              </w:numPr>
            </w:pPr>
            <w:r>
              <w:t>для лошадей рысистых пород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072139">
            <w:pPr>
              <w:numPr>
                <w:ilvl w:val="0"/>
                <w:numId w:val="11"/>
              </w:numPr>
            </w:pPr>
            <w:r>
              <w:t xml:space="preserve">в т.ч. </w:t>
            </w:r>
            <w:r w:rsidRPr="0012425E">
              <w:t xml:space="preserve"> </w:t>
            </w:r>
            <w:r>
              <w:t>для орловских рысаков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072139">
            <w:pPr>
              <w:rPr>
                <w:b/>
              </w:rPr>
            </w:pPr>
            <w:r>
              <w:t>К</w:t>
            </w:r>
            <w:r w:rsidRPr="0012425E">
              <w:t xml:space="preserve">оличество </w:t>
            </w:r>
            <w:r>
              <w:t xml:space="preserve"> разыгранных именных</w:t>
            </w:r>
            <w:r w:rsidRPr="0012425E">
              <w:t xml:space="preserve"> </w:t>
            </w:r>
            <w:r>
              <w:t xml:space="preserve"> </w:t>
            </w:r>
            <w:r w:rsidRPr="0012425E">
              <w:t>призов</w:t>
            </w:r>
            <w:r w:rsidR="005F13F6">
              <w:t xml:space="preserve"> (всего)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5F13F6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3F6" w:rsidRDefault="005F13F6" w:rsidP="003A5481">
            <w:pPr>
              <w:numPr>
                <w:ilvl w:val="0"/>
                <w:numId w:val="14"/>
              </w:numPr>
            </w:pPr>
            <w:r>
              <w:t>для лошадей верховых пород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3F6" w:rsidRPr="0012425E" w:rsidRDefault="005F13F6" w:rsidP="00FC156F"/>
        </w:tc>
      </w:tr>
      <w:tr w:rsidR="005F13F6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3F6" w:rsidRDefault="005F13F6" w:rsidP="003A5481">
            <w:pPr>
              <w:numPr>
                <w:ilvl w:val="0"/>
                <w:numId w:val="14"/>
              </w:numPr>
            </w:pPr>
            <w:r>
              <w:t>для лошадей рысистых пород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3F6" w:rsidRPr="0012425E" w:rsidRDefault="005F13F6" w:rsidP="00FC156F"/>
        </w:tc>
      </w:tr>
      <w:tr w:rsidR="005F13F6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3F6" w:rsidRPr="0012425E" w:rsidRDefault="005F13F6" w:rsidP="003A5481">
            <w:pPr>
              <w:numPr>
                <w:ilvl w:val="0"/>
                <w:numId w:val="11"/>
              </w:numPr>
            </w:pPr>
            <w:r>
              <w:t xml:space="preserve">в т.ч. </w:t>
            </w:r>
            <w:r w:rsidRPr="0012425E">
              <w:t xml:space="preserve"> </w:t>
            </w:r>
            <w:r>
              <w:t>для орловских рысаков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3F6" w:rsidRPr="0012425E" w:rsidRDefault="005F13F6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 xml:space="preserve">Количество соревнований </w:t>
            </w:r>
            <w:r>
              <w:t xml:space="preserve"> </w:t>
            </w:r>
            <w:r w:rsidRPr="0012425E">
              <w:t>регионального уровня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>Количество соревнований межрегионального уровня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>Количество соревнований всероссийского уровня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>Проведение чемпионатов наездников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>Установление рекорда дорожки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>Установление всероссийского рекорда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0C484F" w:rsidRDefault="00B44BFF" w:rsidP="00FC156F">
            <w:r w:rsidRPr="000C484F">
              <w:t xml:space="preserve">Проведение </w:t>
            </w:r>
            <w:proofErr w:type="gramStart"/>
            <w:r w:rsidRPr="000C484F">
              <w:t>допинг-контроля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pPr>
              <w:rPr>
                <w:b/>
              </w:rPr>
            </w:pPr>
            <w:r w:rsidRPr="0012425E">
              <w:rPr>
                <w:b/>
              </w:rPr>
              <w:t>Дополнительная и культурно-просветительская деятельность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>Проведение ринг-выводок и конных выставок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>Проведение конных соревнований и показательных выступлений (конкур, выездка и пр.)</w:t>
            </w:r>
            <w: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>Проведение зрелищных мероприятий (концертов, конкурсов и пр.)</w:t>
            </w:r>
            <w: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 xml:space="preserve">Наличие детских и молодежных программ и мероприятий (включая </w:t>
            </w:r>
            <w:proofErr w:type="gramStart"/>
            <w:r w:rsidRPr="0012425E">
              <w:t>обучающие</w:t>
            </w:r>
            <w:proofErr w:type="gramEnd"/>
            <w:r w:rsidRPr="0012425E">
              <w:t>)</w:t>
            </w:r>
            <w: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>Проведение встреч с ветеранами конного спорта, лекций, посещений музеев</w:t>
            </w:r>
            <w: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lastRenderedPageBreak/>
              <w:t>Присутствие на испытаниях и мероприятиях официальных лиц соответствующего уровня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>Количество посетителей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pPr>
              <w:rPr>
                <w:b/>
              </w:rPr>
            </w:pPr>
            <w:r w:rsidRPr="0012425E">
              <w:rPr>
                <w:b/>
              </w:rPr>
              <w:t>Информационная деятельность и взаимодействие со СМИ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>Количество программ испытаний, афиш и баннеров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>Количество заметок и статей в газетах, журналах, на сайтах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  <w:tr w:rsidR="00B44BFF" w:rsidRPr="0012425E" w:rsidTr="003B120C">
        <w:trPr>
          <w:trHeight w:val="27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>
            <w:r w:rsidRPr="0012425E">
              <w:t>Количество телевизионных, кино- и фоторепортажей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BFF" w:rsidRPr="0012425E" w:rsidRDefault="00B44BFF" w:rsidP="00FC156F"/>
        </w:tc>
      </w:tr>
    </w:tbl>
    <w:p w:rsidR="001A04A6" w:rsidRDefault="001A04A6" w:rsidP="001A04A6">
      <w:pPr>
        <w:jc w:val="both"/>
        <w:rPr>
          <w:b/>
        </w:rPr>
      </w:pPr>
    </w:p>
    <w:p w:rsidR="00D365A0" w:rsidRDefault="00D365A0" w:rsidP="00D365A0">
      <w:r>
        <w:t>С  анкетой   необходимо  представить следующие конкурсные документы:</w:t>
      </w:r>
    </w:p>
    <w:p w:rsidR="00D365A0" w:rsidRDefault="00D365A0" w:rsidP="00D365A0">
      <w:r>
        <w:t>- оригинал</w:t>
      </w:r>
      <w:r w:rsidR="00F609F9">
        <w:t>ы</w:t>
      </w:r>
      <w:r>
        <w:t xml:space="preserve">  программы испытаний лошадей</w:t>
      </w:r>
      <w:r w:rsidR="00F609F9">
        <w:t xml:space="preserve"> и протокол судейской коллегии, когда состоялся розыгрыш главных традиционных призов</w:t>
      </w:r>
      <w:r>
        <w:t>;</w:t>
      </w:r>
    </w:p>
    <w:p w:rsidR="00D365A0" w:rsidRDefault="00D365A0" w:rsidP="00D365A0">
      <w:r>
        <w:t>- при установлении рекордов - акт об установлении рекорда дорожки/ всероссийского рекорда;</w:t>
      </w:r>
    </w:p>
    <w:p w:rsidR="00D365A0" w:rsidRDefault="00D365A0" w:rsidP="00D365A0">
      <w:r>
        <w:t>- при проведении рин</w:t>
      </w:r>
      <w:proofErr w:type="gramStart"/>
      <w:r>
        <w:t>г-</w:t>
      </w:r>
      <w:proofErr w:type="gramEnd"/>
      <w:r>
        <w:t xml:space="preserve"> выводки предоставить  протокол ринг-выводки;</w:t>
      </w:r>
    </w:p>
    <w:p w:rsidR="00D365A0" w:rsidRDefault="00D365A0" w:rsidP="00D365A0">
      <w:r>
        <w:t>* - предоставить подробную информацию о мероприятии (программе/ соревновании/ показательных выступлениях) кто участвовал, количество участников и т.п.;</w:t>
      </w:r>
    </w:p>
    <w:p w:rsidR="00D365A0" w:rsidRDefault="00D365A0" w:rsidP="00D365A0">
      <w:r>
        <w:t>- предоставить список официальных лиц, присутствовавших на испытаниях;</w:t>
      </w:r>
    </w:p>
    <w:p w:rsidR="00D365A0" w:rsidRDefault="00D365A0" w:rsidP="00D365A0">
      <w:r>
        <w:t>- список СМИ, в которых проходила информация о событиях на ипподроме</w:t>
      </w:r>
      <w:r w:rsidR="00FA0698">
        <w:t>;</w:t>
      </w:r>
    </w:p>
    <w:p w:rsidR="00D365A0" w:rsidRDefault="00D365A0" w:rsidP="00D365A0">
      <w:r>
        <w:t xml:space="preserve">- при проведении допинг контроля предоставить информацию о  количестве  </w:t>
      </w:r>
      <w:proofErr w:type="gramStart"/>
      <w:r>
        <w:t>отобранных</w:t>
      </w:r>
      <w:proofErr w:type="gramEnd"/>
      <w:r>
        <w:t xml:space="preserve">  допинг-проб</w:t>
      </w:r>
      <w:r w:rsidR="00FA0698">
        <w:t xml:space="preserve">ах, </w:t>
      </w:r>
      <w:r>
        <w:t xml:space="preserve">  и  предоставить  заключения  по результатам анализа допинг-проб.  </w:t>
      </w:r>
    </w:p>
    <w:p w:rsidR="00D365A0" w:rsidRDefault="00D365A0" w:rsidP="00D365A0">
      <w:r>
        <w:t xml:space="preserve">В случае если участник смотра </w:t>
      </w:r>
      <w:proofErr w:type="gramStart"/>
      <w:r>
        <w:t>–к</w:t>
      </w:r>
      <w:proofErr w:type="gramEnd"/>
      <w:r>
        <w:t>онкурса претендует на получение дополнительных баллов за проведение выставочной экспозиции он должен  дополнительно предоставить следующие конкурсные документы:</w:t>
      </w:r>
    </w:p>
    <w:p w:rsidR="00D365A0" w:rsidRDefault="00D365A0" w:rsidP="00D365A0">
      <w:r>
        <w:t xml:space="preserve">- </w:t>
      </w:r>
      <w:proofErr w:type="gramStart"/>
      <w:r>
        <w:t>фото-видео материалы</w:t>
      </w:r>
      <w:proofErr w:type="gramEnd"/>
      <w:r>
        <w:t xml:space="preserve"> об  экспозиции;</w:t>
      </w:r>
    </w:p>
    <w:p w:rsidR="00D365A0" w:rsidRDefault="00D365A0" w:rsidP="00D365A0">
      <w:r>
        <w:t>-  информация о выставочной экспозиции в СМИ</w:t>
      </w:r>
      <w:r w:rsidR="00D509AD">
        <w:t>.</w:t>
      </w:r>
      <w:r>
        <w:t xml:space="preserve"> </w:t>
      </w:r>
    </w:p>
    <w:p w:rsidR="00D365A0" w:rsidRDefault="00D365A0" w:rsidP="00D365A0"/>
    <w:p w:rsidR="00D365A0" w:rsidRDefault="00D365A0" w:rsidP="00D365A0"/>
    <w:p w:rsidR="00D365A0" w:rsidRDefault="00D365A0" w:rsidP="00D365A0"/>
    <w:p w:rsidR="000E1107" w:rsidRDefault="000E1107" w:rsidP="00962CF7"/>
    <w:p w:rsidR="000E1107" w:rsidRDefault="000E1107" w:rsidP="00962CF7"/>
    <w:p w:rsidR="000E1107" w:rsidRDefault="000E1107" w:rsidP="00962CF7"/>
    <w:p w:rsidR="00B139C9" w:rsidRDefault="00B139C9" w:rsidP="00962CF7"/>
    <w:sectPr w:rsidR="00B139C9" w:rsidSect="00A255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871"/>
    <w:multiLevelType w:val="hybridMultilevel"/>
    <w:tmpl w:val="80E0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F4C"/>
    <w:multiLevelType w:val="hybridMultilevel"/>
    <w:tmpl w:val="286E7D3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C7A589C"/>
    <w:multiLevelType w:val="hybridMultilevel"/>
    <w:tmpl w:val="8A34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638B"/>
    <w:multiLevelType w:val="hybridMultilevel"/>
    <w:tmpl w:val="EE908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E7334"/>
    <w:multiLevelType w:val="hybridMultilevel"/>
    <w:tmpl w:val="A852D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C69AB"/>
    <w:multiLevelType w:val="hybridMultilevel"/>
    <w:tmpl w:val="8F5C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A010B"/>
    <w:multiLevelType w:val="hybridMultilevel"/>
    <w:tmpl w:val="D51E5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A7E49"/>
    <w:multiLevelType w:val="hybridMultilevel"/>
    <w:tmpl w:val="008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6586F"/>
    <w:multiLevelType w:val="hybridMultilevel"/>
    <w:tmpl w:val="A588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153D9"/>
    <w:multiLevelType w:val="hybridMultilevel"/>
    <w:tmpl w:val="091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53648"/>
    <w:multiLevelType w:val="hybridMultilevel"/>
    <w:tmpl w:val="7330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B569D"/>
    <w:multiLevelType w:val="hybridMultilevel"/>
    <w:tmpl w:val="D3061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F25013"/>
    <w:multiLevelType w:val="hybridMultilevel"/>
    <w:tmpl w:val="3F3A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051E3"/>
    <w:multiLevelType w:val="hybridMultilevel"/>
    <w:tmpl w:val="4E02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F7"/>
    <w:rsid w:val="00033B3E"/>
    <w:rsid w:val="00072139"/>
    <w:rsid w:val="00080443"/>
    <w:rsid w:val="000A28DF"/>
    <w:rsid w:val="000B079A"/>
    <w:rsid w:val="000E1107"/>
    <w:rsid w:val="000F53FD"/>
    <w:rsid w:val="00101950"/>
    <w:rsid w:val="0019051E"/>
    <w:rsid w:val="00194B51"/>
    <w:rsid w:val="001A04A6"/>
    <w:rsid w:val="001B0298"/>
    <w:rsid w:val="001C1FF5"/>
    <w:rsid w:val="001E07CA"/>
    <w:rsid w:val="00207E13"/>
    <w:rsid w:val="0027285F"/>
    <w:rsid w:val="00285E55"/>
    <w:rsid w:val="00340C13"/>
    <w:rsid w:val="00373FCF"/>
    <w:rsid w:val="00385116"/>
    <w:rsid w:val="003C2BBA"/>
    <w:rsid w:val="003D78CF"/>
    <w:rsid w:val="00425F74"/>
    <w:rsid w:val="004473B9"/>
    <w:rsid w:val="00480F01"/>
    <w:rsid w:val="005006B6"/>
    <w:rsid w:val="00516036"/>
    <w:rsid w:val="005452E2"/>
    <w:rsid w:val="0057525A"/>
    <w:rsid w:val="005A097A"/>
    <w:rsid w:val="005D28A5"/>
    <w:rsid w:val="005E7D8F"/>
    <w:rsid w:val="005F13F6"/>
    <w:rsid w:val="005F5B0E"/>
    <w:rsid w:val="006D1F7E"/>
    <w:rsid w:val="006E53DE"/>
    <w:rsid w:val="007450C7"/>
    <w:rsid w:val="0074525B"/>
    <w:rsid w:val="00763030"/>
    <w:rsid w:val="0079274D"/>
    <w:rsid w:val="00792C7B"/>
    <w:rsid w:val="007C4A7C"/>
    <w:rsid w:val="007D478E"/>
    <w:rsid w:val="0080322E"/>
    <w:rsid w:val="008321DE"/>
    <w:rsid w:val="0084028D"/>
    <w:rsid w:val="00842C39"/>
    <w:rsid w:val="00863A63"/>
    <w:rsid w:val="00887609"/>
    <w:rsid w:val="008B106C"/>
    <w:rsid w:val="008C4BE3"/>
    <w:rsid w:val="008F7981"/>
    <w:rsid w:val="0093183E"/>
    <w:rsid w:val="00931CA7"/>
    <w:rsid w:val="00962CF7"/>
    <w:rsid w:val="009B3CB5"/>
    <w:rsid w:val="009E6668"/>
    <w:rsid w:val="00A255B5"/>
    <w:rsid w:val="00A34936"/>
    <w:rsid w:val="00A43185"/>
    <w:rsid w:val="00A62559"/>
    <w:rsid w:val="00A6358B"/>
    <w:rsid w:val="00A8468D"/>
    <w:rsid w:val="00A90920"/>
    <w:rsid w:val="00AB0788"/>
    <w:rsid w:val="00AE2CC0"/>
    <w:rsid w:val="00AF22C1"/>
    <w:rsid w:val="00B04B94"/>
    <w:rsid w:val="00B1096C"/>
    <w:rsid w:val="00B139C9"/>
    <w:rsid w:val="00B2408A"/>
    <w:rsid w:val="00B303CE"/>
    <w:rsid w:val="00B44BFF"/>
    <w:rsid w:val="00B62B02"/>
    <w:rsid w:val="00B85E9A"/>
    <w:rsid w:val="00B97913"/>
    <w:rsid w:val="00BC1D93"/>
    <w:rsid w:val="00BE3390"/>
    <w:rsid w:val="00C234D3"/>
    <w:rsid w:val="00C353AF"/>
    <w:rsid w:val="00C74553"/>
    <w:rsid w:val="00CD3465"/>
    <w:rsid w:val="00CD5128"/>
    <w:rsid w:val="00D21A21"/>
    <w:rsid w:val="00D365A0"/>
    <w:rsid w:val="00D509AD"/>
    <w:rsid w:val="00DB7434"/>
    <w:rsid w:val="00DC3D33"/>
    <w:rsid w:val="00DD1B4D"/>
    <w:rsid w:val="00DD4849"/>
    <w:rsid w:val="00E058A0"/>
    <w:rsid w:val="00E3177D"/>
    <w:rsid w:val="00E4570C"/>
    <w:rsid w:val="00E549BC"/>
    <w:rsid w:val="00E75CB8"/>
    <w:rsid w:val="00EA0B2E"/>
    <w:rsid w:val="00EE37F1"/>
    <w:rsid w:val="00EE3888"/>
    <w:rsid w:val="00F0760C"/>
    <w:rsid w:val="00F25842"/>
    <w:rsid w:val="00F52479"/>
    <w:rsid w:val="00F609F9"/>
    <w:rsid w:val="00FA0698"/>
    <w:rsid w:val="00F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E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E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2015-04-29T10:01:00Z</cp:lastPrinted>
  <dcterms:created xsi:type="dcterms:W3CDTF">2015-04-30T09:11:00Z</dcterms:created>
  <dcterms:modified xsi:type="dcterms:W3CDTF">2015-04-30T09:11:00Z</dcterms:modified>
</cp:coreProperties>
</file>